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9F" w:rsidRPr="00B27DF5" w:rsidRDefault="00B40C9F" w:rsidP="00B40C9F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color w:val="000000"/>
        </w:rPr>
      </w:pPr>
      <w:r w:rsidRPr="00B27DF5">
        <w:rPr>
          <w:rFonts w:ascii="Times New Roman" w:hAnsi="Times New Roman" w:cs="Times New Roman"/>
          <w:color w:val="000000"/>
        </w:rPr>
        <w:t>ФГБОУ ДПО «Российская медицинская академия непрерывного профессионального образования»</w:t>
      </w:r>
    </w:p>
    <w:p w:rsidR="00B40C9F" w:rsidRPr="00B27DF5" w:rsidRDefault="00B40C9F" w:rsidP="00B40C9F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color w:val="000000"/>
        </w:rPr>
      </w:pPr>
      <w:r w:rsidRPr="00B27DF5">
        <w:rPr>
          <w:rFonts w:ascii="Times New Roman" w:hAnsi="Times New Roman" w:cs="Times New Roman"/>
          <w:color w:val="000000"/>
        </w:rPr>
        <w:t>Министерства здравоохранения Российской Федерации</w:t>
      </w:r>
    </w:p>
    <w:p w:rsidR="00B40C9F" w:rsidRDefault="00B40C9F" w:rsidP="00C04F42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27DF5">
        <w:rPr>
          <w:rFonts w:ascii="Times New Roman" w:hAnsi="Times New Roman" w:cs="Times New Roman"/>
          <w:color w:val="000000"/>
        </w:rPr>
        <w:t>ГБУЗ Городская клиническая больница им. С.П. Боткина Департамента здравоохранения Москвы</w:t>
      </w:r>
    </w:p>
    <w:p w:rsidR="00B40C9F" w:rsidRPr="006C586D" w:rsidRDefault="00B40C9F" w:rsidP="00B40C9F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color w:val="000000"/>
        </w:rPr>
      </w:pPr>
      <w:r w:rsidRPr="006C586D">
        <w:rPr>
          <w:rFonts w:ascii="Times New Roman" w:hAnsi="Times New Roman" w:cs="Times New Roman"/>
          <w:color w:val="000000"/>
        </w:rPr>
        <w:t>Управление делами Президента Российской Федерации</w:t>
      </w:r>
    </w:p>
    <w:p w:rsidR="00B40C9F" w:rsidRPr="006C586D" w:rsidRDefault="00B40C9F" w:rsidP="00B40C9F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color w:val="000000"/>
        </w:rPr>
      </w:pPr>
      <w:r w:rsidRPr="006C586D">
        <w:rPr>
          <w:rFonts w:ascii="Times New Roman" w:hAnsi="Times New Roman" w:cs="Times New Roman"/>
          <w:color w:val="000000"/>
        </w:rPr>
        <w:t>ФГБУ ДПО «Центральная государственная медицинская академия»</w:t>
      </w:r>
    </w:p>
    <w:p w:rsidR="00B40C9F" w:rsidRPr="008A5D58" w:rsidRDefault="00B40C9F" w:rsidP="00B40C9F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16"/>
          <w:szCs w:val="16"/>
        </w:rPr>
      </w:pPr>
    </w:p>
    <w:p w:rsidR="00B40C9F" w:rsidRPr="00960A68" w:rsidRDefault="00B40C9F" w:rsidP="005B32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831CF2" w:rsidRPr="00831CF2" w:rsidRDefault="00831CF2" w:rsidP="005B3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научно-практическ</w:t>
      </w:r>
      <w:r w:rsidR="00B40C9F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конференци</w:t>
      </w:r>
      <w:r w:rsidR="00B40C9F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</w:p>
    <w:p w:rsidR="00831CF2" w:rsidRPr="00960A68" w:rsidRDefault="00831CF2" w:rsidP="005B32A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  <w:shd w:val="clear" w:color="auto" w:fill="FFFFFF"/>
        </w:rPr>
      </w:pPr>
    </w:p>
    <w:p w:rsidR="00831CF2" w:rsidRPr="006570EA" w:rsidRDefault="00722ED7" w:rsidP="006C586D">
      <w:pPr>
        <w:spacing w:after="120" w:line="240" w:lineRule="auto"/>
        <w:ind w:left="-851" w:right="-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НЕЙРОГЕРИАТРИ</w:t>
      </w:r>
      <w:r w:rsidR="001318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ЧЕСКИЕ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ЧТЕНИЯ</w:t>
      </w:r>
    </w:p>
    <w:p w:rsidR="001B5C08" w:rsidRPr="00F03248" w:rsidRDefault="00722ED7" w:rsidP="005B32A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2</w:t>
      </w:r>
      <w:r w:rsidR="007E54D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7</w:t>
      </w:r>
      <w:r w:rsidR="00B22AA1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октября</w:t>
      </w:r>
      <w:r w:rsidR="001B5C08" w:rsidRPr="00F03248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20</w:t>
      </w:r>
      <w:r w:rsidR="00EC326E" w:rsidRPr="00F03248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2</w:t>
      </w:r>
      <w:r w:rsidR="00B22AA1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2</w:t>
      </w:r>
      <w:r w:rsidR="001B5C08" w:rsidRPr="00F03248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года</w:t>
      </w:r>
    </w:p>
    <w:p w:rsidR="008A5D58" w:rsidRPr="00F03248" w:rsidRDefault="008A5D58" w:rsidP="005B32A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03248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г. Москва, </w:t>
      </w:r>
      <w:r w:rsidR="00B22AA1" w:rsidRPr="00B22AA1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ул. Смоленская, </w:t>
      </w:r>
      <w:r w:rsidR="00B22AA1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д. 8, отель «Азимут Смоленская»</w:t>
      </w:r>
    </w:p>
    <w:p w:rsidR="00B40C9F" w:rsidRPr="00626B70" w:rsidRDefault="00B40C9F" w:rsidP="005B32A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03248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трансляция на сайте </w:t>
      </w:r>
      <w:hyperlink r:id="rId6" w:history="1">
        <w:r w:rsidR="00626B70" w:rsidRPr="00626B70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626B70" w:rsidRPr="00626B70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626B70" w:rsidRPr="00626B70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  <w:shd w:val="clear" w:color="auto" w:fill="FFFFFF"/>
            <w:lang w:val="en-US"/>
          </w:rPr>
          <w:t>umedp</w:t>
        </w:r>
        <w:proofErr w:type="spellEnd"/>
        <w:r w:rsidR="00626B70" w:rsidRPr="00626B70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626B70" w:rsidRPr="00626B70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626B70" w:rsidRDefault="00FD0E0C" w:rsidP="005B3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0E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формат гибридный</w:t>
      </w:r>
    </w:p>
    <w:p w:rsidR="00FD0E0C" w:rsidRPr="00FD0E0C" w:rsidRDefault="00FD0E0C" w:rsidP="005B3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40C9F" w:rsidRPr="00960A68" w:rsidRDefault="00B40C9F" w:rsidP="004A2C61">
      <w:pPr>
        <w:spacing w:after="0" w:line="240" w:lineRule="auto"/>
        <w:ind w:left="-709" w:right="-425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B40C9F" w:rsidTr="002F3706">
        <w:trPr>
          <w:trHeight w:val="378"/>
        </w:trPr>
        <w:tc>
          <w:tcPr>
            <w:tcW w:w="1668" w:type="dxa"/>
          </w:tcPr>
          <w:p w:rsidR="00B40C9F" w:rsidRPr="00B40C9F" w:rsidRDefault="00B40C9F" w:rsidP="004A2C61">
            <w:pPr>
              <w:ind w:right="-425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09.00-10.00</w:t>
            </w:r>
          </w:p>
        </w:tc>
        <w:tc>
          <w:tcPr>
            <w:tcW w:w="7938" w:type="dxa"/>
            <w:vAlign w:val="center"/>
          </w:tcPr>
          <w:p w:rsidR="00B40C9F" w:rsidRPr="00B40C9F" w:rsidRDefault="00B40C9F" w:rsidP="00F410A1">
            <w:pPr>
              <w:ind w:right="-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</w:t>
            </w:r>
          </w:p>
        </w:tc>
      </w:tr>
      <w:tr w:rsidR="002C2B4E" w:rsidTr="002F3706">
        <w:trPr>
          <w:trHeight w:val="378"/>
        </w:trPr>
        <w:tc>
          <w:tcPr>
            <w:tcW w:w="1668" w:type="dxa"/>
          </w:tcPr>
          <w:p w:rsidR="002C2B4E" w:rsidRDefault="002C2B4E" w:rsidP="004A2C61">
            <w:pPr>
              <w:ind w:right="-425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38" w:type="dxa"/>
            <w:vAlign w:val="center"/>
          </w:tcPr>
          <w:p w:rsidR="002C2B4E" w:rsidRDefault="002C2B4E" w:rsidP="00FD0E0C">
            <w:pPr>
              <w:ind w:right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Президиум</w:t>
            </w:r>
            <w:r w:rsidR="00FD0E0C">
              <w:rPr>
                <w:rFonts w:ascii="Times New Roman" w:hAnsi="Times New Roman" w:cs="Times New Roman"/>
              </w:rPr>
              <w:t>:</w:t>
            </w:r>
            <w:r w:rsidR="00FD0E0C" w:rsidRPr="00D52E31">
              <w:rPr>
                <w:rFonts w:ascii="Times New Roman" w:hAnsi="Times New Roman" w:cs="Times New Roman"/>
                <w:b/>
              </w:rPr>
              <w:t xml:space="preserve"> Левин Олег Семенович</w:t>
            </w:r>
            <w:r w:rsidR="00FD0E0C" w:rsidRPr="00D52E31">
              <w:rPr>
                <w:rFonts w:ascii="Times New Roman" w:hAnsi="Times New Roman" w:cs="Times New Roman"/>
              </w:rPr>
              <w:t>, заведующий кафедрой неврологии с курсом рефлексологии и мануальной терапии ФГБОУ ДПО РМАНПО Минздрава России, д.м.н., профессор</w:t>
            </w:r>
          </w:p>
        </w:tc>
      </w:tr>
      <w:tr w:rsidR="00B40C9F" w:rsidRPr="00D52E31" w:rsidTr="002F3706">
        <w:trPr>
          <w:trHeight w:val="1121"/>
        </w:trPr>
        <w:tc>
          <w:tcPr>
            <w:tcW w:w="1668" w:type="dxa"/>
          </w:tcPr>
          <w:p w:rsidR="00B40C9F" w:rsidRDefault="005E187D" w:rsidP="004A2C61">
            <w:pPr>
              <w:ind w:right="-425"/>
              <w:jc w:val="both"/>
              <w:rPr>
                <w:rFonts w:ascii="Times New Roman" w:hAnsi="Times New Roman" w:cs="Times New Roman"/>
              </w:rPr>
            </w:pPr>
            <w:r w:rsidRPr="005E187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.00-10.30</w:t>
            </w:r>
          </w:p>
          <w:p w:rsidR="00E2590F" w:rsidRPr="005E187D" w:rsidRDefault="00E2590F" w:rsidP="004A2C61">
            <w:pPr>
              <w:ind w:right="-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887021" w:rsidRDefault="00887021" w:rsidP="00887021">
            <w:pPr>
              <w:rPr>
                <w:rFonts w:ascii="Times New Roman" w:hAnsi="Times New Roman" w:cs="Times New Roman"/>
              </w:rPr>
            </w:pPr>
            <w:r w:rsidRPr="00936E74">
              <w:rPr>
                <w:rFonts w:ascii="Times New Roman" w:hAnsi="Times New Roman" w:cs="Times New Roman"/>
              </w:rPr>
              <w:t>«Возрастные аспекты когнитивных расстройств»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887021" w:rsidRDefault="00887021" w:rsidP="00887021">
            <w:pPr>
              <w:rPr>
                <w:rFonts w:ascii="Times New Roman" w:hAnsi="Times New Roman" w:cs="Times New Roman"/>
              </w:rPr>
            </w:pPr>
            <w:r w:rsidRPr="00936E74">
              <w:rPr>
                <w:rFonts w:ascii="Times New Roman" w:hAnsi="Times New Roman" w:cs="Times New Roman"/>
                <w:b/>
              </w:rPr>
              <w:t>Захаров Владимир Владимирович</w:t>
            </w:r>
            <w:r w:rsidRPr="00936E74">
              <w:rPr>
                <w:rFonts w:ascii="Times New Roman" w:hAnsi="Times New Roman" w:cs="Times New Roman"/>
              </w:rPr>
              <w:t xml:space="preserve">, профессор кафедры нервных болезней и нейрохирургии ФГАОУ </w:t>
            </w:r>
            <w:proofErr w:type="gramStart"/>
            <w:r w:rsidRPr="00936E74">
              <w:rPr>
                <w:rFonts w:ascii="Times New Roman" w:hAnsi="Times New Roman" w:cs="Times New Roman"/>
              </w:rPr>
              <w:t>ВО</w:t>
            </w:r>
            <w:proofErr w:type="gramEnd"/>
            <w:r w:rsidRPr="00936E74">
              <w:rPr>
                <w:rFonts w:ascii="Times New Roman" w:hAnsi="Times New Roman" w:cs="Times New Roman"/>
              </w:rPr>
              <w:t xml:space="preserve"> Первый МГМУ им. И.М. Сеченова Минздрава России, д.м.н. (Москва)</w:t>
            </w:r>
          </w:p>
          <w:p w:rsidR="00887021" w:rsidRDefault="00887021" w:rsidP="00887021">
            <w:pPr>
              <w:ind w:right="-4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Доклад подготовлен при поддержке компании</w:t>
            </w:r>
            <w:r w:rsidRPr="00565C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65C49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Виатрис</w:t>
            </w:r>
            <w:proofErr w:type="spellEnd"/>
            <w:r w:rsidRPr="00565C49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не включен в программу </w:t>
            </w:r>
          </w:p>
          <w:p w:rsidR="00722ED7" w:rsidRPr="004E1F51" w:rsidRDefault="00887021" w:rsidP="00887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для аккредитации Советом НМО</w:t>
            </w:r>
            <w:r w:rsidRPr="001B38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40C9F" w:rsidRPr="00F410A1" w:rsidTr="002F3706">
        <w:trPr>
          <w:trHeight w:val="1102"/>
        </w:trPr>
        <w:tc>
          <w:tcPr>
            <w:tcW w:w="1668" w:type="dxa"/>
          </w:tcPr>
          <w:p w:rsidR="00B40C9F" w:rsidRDefault="005E187D" w:rsidP="004A2C61">
            <w:pPr>
              <w:ind w:right="-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  <w:p w:rsidR="00E2590F" w:rsidRPr="005E187D" w:rsidRDefault="00E2590F" w:rsidP="004A2C61">
            <w:pPr>
              <w:ind w:right="-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2D4DAA" w:rsidRDefault="002D4DAA" w:rsidP="002D4DAA">
            <w:pPr>
              <w:ind w:right="-425"/>
              <w:rPr>
                <w:rFonts w:ascii="Times New Roman" w:hAnsi="Times New Roman" w:cs="Times New Roman"/>
              </w:rPr>
            </w:pPr>
            <w:r w:rsidRPr="003304E3">
              <w:rPr>
                <w:rFonts w:ascii="Times New Roman" w:hAnsi="Times New Roman" w:cs="Times New Roman"/>
              </w:rPr>
              <w:t xml:space="preserve">«Современные представления о </w:t>
            </w:r>
            <w:proofErr w:type="spellStart"/>
            <w:r w:rsidRPr="003304E3">
              <w:rPr>
                <w:rFonts w:ascii="Times New Roman" w:hAnsi="Times New Roman" w:cs="Times New Roman"/>
              </w:rPr>
              <w:t>нейродегенеративных</w:t>
            </w:r>
            <w:proofErr w:type="spellEnd"/>
            <w:r w:rsidRPr="003304E3">
              <w:rPr>
                <w:rFonts w:ascii="Times New Roman" w:hAnsi="Times New Roman" w:cs="Times New Roman"/>
              </w:rPr>
              <w:t xml:space="preserve"> деменциях»</w:t>
            </w:r>
          </w:p>
          <w:p w:rsidR="00FB5BB7" w:rsidRPr="00F410A1" w:rsidRDefault="002D4DAA" w:rsidP="002D4DAA">
            <w:pPr>
              <w:rPr>
                <w:rFonts w:ascii="Times New Roman" w:hAnsi="Times New Roman" w:cs="Times New Roman"/>
              </w:rPr>
            </w:pPr>
            <w:r w:rsidRPr="005F2349">
              <w:rPr>
                <w:rFonts w:ascii="Times New Roman" w:hAnsi="Times New Roman" w:cs="Times New Roman"/>
                <w:b/>
              </w:rPr>
              <w:t>Васенина Елена Евгеньевна</w:t>
            </w:r>
            <w:r w:rsidRPr="005F2349">
              <w:rPr>
                <w:rFonts w:ascii="Times New Roman" w:hAnsi="Times New Roman" w:cs="Times New Roman"/>
              </w:rPr>
              <w:t>, доцент кафедры неврологии с курсом рефлексологии и мануальной терапии ФГБО</w:t>
            </w:r>
            <w:r>
              <w:rPr>
                <w:rFonts w:ascii="Times New Roman" w:hAnsi="Times New Roman" w:cs="Times New Roman"/>
              </w:rPr>
              <w:t>У ДПО РМАНПО Минздрава России, д</w:t>
            </w:r>
            <w:r w:rsidRPr="005F2349">
              <w:rPr>
                <w:rFonts w:ascii="Times New Roman" w:hAnsi="Times New Roman" w:cs="Times New Roman"/>
              </w:rPr>
              <w:t>.м.н.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0C9F" w:rsidRPr="00B3465F" w:rsidTr="002F3706">
        <w:trPr>
          <w:trHeight w:val="1116"/>
        </w:trPr>
        <w:tc>
          <w:tcPr>
            <w:tcW w:w="1668" w:type="dxa"/>
          </w:tcPr>
          <w:p w:rsidR="00B40C9F" w:rsidRDefault="005E187D" w:rsidP="006330C1">
            <w:pPr>
              <w:ind w:right="-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</w:t>
            </w:r>
            <w:r w:rsidR="006330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.30</w:t>
            </w:r>
          </w:p>
          <w:p w:rsidR="00E2590F" w:rsidRPr="005E187D" w:rsidRDefault="00E2590F" w:rsidP="006330C1">
            <w:pPr>
              <w:ind w:right="-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9F68E3" w:rsidRPr="00C805ED" w:rsidRDefault="00E54115" w:rsidP="009F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80DD1" w:rsidRPr="00D80DD1">
              <w:rPr>
                <w:rFonts w:ascii="Times New Roman" w:hAnsi="Times New Roman" w:cs="Times New Roman"/>
              </w:rPr>
              <w:t>Фиксированная комбинированная терапия болезни Альцгеймера: может ли помочь в повышении длительности лечения?</w:t>
            </w:r>
            <w:r>
              <w:rPr>
                <w:rFonts w:ascii="Times New Roman" w:hAnsi="Times New Roman" w:cs="Times New Roman"/>
              </w:rPr>
              <w:t>»</w:t>
            </w:r>
            <w:r w:rsidR="009F68E3">
              <w:rPr>
                <w:rFonts w:ascii="Times New Roman" w:hAnsi="Times New Roman" w:cs="Times New Roman"/>
              </w:rPr>
              <w:t>*</w:t>
            </w:r>
          </w:p>
          <w:p w:rsidR="009F68E3" w:rsidRDefault="009F68E3" w:rsidP="009F68E3">
            <w:pPr>
              <w:rPr>
                <w:rFonts w:ascii="Times New Roman" w:hAnsi="Times New Roman" w:cs="Times New Roman"/>
              </w:rPr>
            </w:pPr>
            <w:r w:rsidRPr="00B3465F">
              <w:rPr>
                <w:rFonts w:ascii="Times New Roman" w:hAnsi="Times New Roman" w:cs="Times New Roman"/>
                <w:b/>
              </w:rPr>
              <w:t>Боголепова Анна Николаевна</w:t>
            </w:r>
            <w:r w:rsidRPr="00B3465F">
              <w:rPr>
                <w:rFonts w:ascii="Times New Roman" w:hAnsi="Times New Roman" w:cs="Times New Roman"/>
              </w:rPr>
              <w:t>, профессор кафедры неврологии, нейрохирургии и медицинской генетики ЛФ ФГАОУ ВО РНИМУ им. Н.И. Пирогова Минздрава России, д.м.н., профессор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  <w:p w:rsidR="00565C49" w:rsidRPr="007E1F7F" w:rsidRDefault="009F68E3" w:rsidP="009F68E3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Доклад подготовлен при поддержке компании </w:t>
            </w:r>
            <w:r w:rsidRPr="00565C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НоваМедика</w:t>
            </w:r>
            <w:proofErr w:type="spellEnd"/>
            <w:r w:rsidRPr="00565C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 не включен в программу для аккредитации Советом НМО</w:t>
            </w:r>
          </w:p>
        </w:tc>
      </w:tr>
      <w:tr w:rsidR="00B40C9F" w:rsidRPr="00B3465F" w:rsidTr="002F3706">
        <w:trPr>
          <w:trHeight w:val="1128"/>
        </w:trPr>
        <w:tc>
          <w:tcPr>
            <w:tcW w:w="1668" w:type="dxa"/>
          </w:tcPr>
          <w:p w:rsidR="00B40C9F" w:rsidRPr="005E187D" w:rsidRDefault="007E54DA" w:rsidP="006330C1">
            <w:pPr>
              <w:ind w:right="-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30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.30-1</w:t>
            </w:r>
            <w:r w:rsidR="006330C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938" w:type="dxa"/>
            <w:vAlign w:val="center"/>
          </w:tcPr>
          <w:p w:rsidR="002D4DAA" w:rsidRPr="00C41552" w:rsidRDefault="002D4DAA" w:rsidP="002D4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7584B">
              <w:rPr>
                <w:rFonts w:ascii="Times New Roman" w:hAnsi="Times New Roman" w:cs="Times New Roman"/>
              </w:rPr>
              <w:t>Комбинированная терапия болезни Альцгеймера</w:t>
            </w:r>
            <w:r>
              <w:rPr>
                <w:rFonts w:ascii="Times New Roman" w:hAnsi="Times New Roman" w:cs="Times New Roman"/>
              </w:rPr>
              <w:t>»*</w:t>
            </w:r>
          </w:p>
          <w:p w:rsidR="002D4DAA" w:rsidRDefault="002D4DAA" w:rsidP="002D4DAA">
            <w:pPr>
              <w:rPr>
                <w:rFonts w:ascii="Times New Roman" w:hAnsi="Times New Roman" w:cs="Times New Roman"/>
              </w:rPr>
            </w:pPr>
            <w:r w:rsidRPr="00D52E31">
              <w:rPr>
                <w:rFonts w:ascii="Times New Roman" w:hAnsi="Times New Roman" w:cs="Times New Roman"/>
                <w:b/>
              </w:rPr>
              <w:t>Левин Олег Семенович</w:t>
            </w:r>
            <w:r w:rsidRPr="00D52E31">
              <w:rPr>
                <w:rFonts w:ascii="Times New Roman" w:hAnsi="Times New Roman" w:cs="Times New Roman"/>
              </w:rPr>
              <w:t>, заведующий кафедрой неврологии с курсом рефлексологии и мануальной терапии ФГБОУ ДПО РМАНПО Минздрава России, д.м.н., профессор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  <w:p w:rsidR="00886A67" w:rsidRPr="004E1F51" w:rsidRDefault="002D4DAA" w:rsidP="002D4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Доклад подготовлен при поддержке компании </w:t>
            </w:r>
            <w:r w:rsidRPr="00565C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НоваМедика</w:t>
            </w:r>
            <w:proofErr w:type="spellEnd"/>
            <w:r w:rsidRPr="00565C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 не включен в программу для аккредитации Советом НМО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4DA" w:rsidRPr="00B3465F" w:rsidTr="002F3706">
        <w:trPr>
          <w:trHeight w:val="402"/>
        </w:trPr>
        <w:tc>
          <w:tcPr>
            <w:tcW w:w="1668" w:type="dxa"/>
          </w:tcPr>
          <w:p w:rsidR="007E54DA" w:rsidRDefault="007E54DA" w:rsidP="006330C1">
            <w:pPr>
              <w:ind w:right="-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30C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.00-1</w:t>
            </w:r>
            <w:r w:rsidR="006330C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7938" w:type="dxa"/>
            <w:vAlign w:val="center"/>
          </w:tcPr>
          <w:p w:rsidR="002D4DAA" w:rsidRDefault="002D4DAA" w:rsidP="002D4D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00B4E">
              <w:rPr>
                <w:rFonts w:ascii="Times New Roman" w:hAnsi="Times New Roman" w:cs="Times New Roman"/>
              </w:rPr>
              <w:t>Парадоксы контроля АД у пожилых пациентов</w:t>
            </w:r>
            <w:r>
              <w:rPr>
                <w:rFonts w:ascii="Times New Roman" w:hAnsi="Times New Roman" w:cs="Times New Roman"/>
              </w:rPr>
              <w:t>»*</w:t>
            </w:r>
            <w:r w:rsidRPr="001B38D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DAA" w:rsidRDefault="002D4DAA" w:rsidP="002D4DAA">
            <w:pPr>
              <w:rPr>
                <w:rFonts w:ascii="Times New Roman" w:hAnsi="Times New Roman" w:cs="Times New Roman"/>
              </w:rPr>
            </w:pPr>
            <w:r w:rsidRPr="00900B4E">
              <w:rPr>
                <w:rFonts w:ascii="Times New Roman" w:hAnsi="Times New Roman" w:cs="Times New Roman"/>
                <w:b/>
              </w:rPr>
              <w:t>Ткачева Ольга Николаевна</w:t>
            </w:r>
            <w:r w:rsidRPr="00900B4E">
              <w:rPr>
                <w:rFonts w:ascii="Times New Roman" w:hAnsi="Times New Roman" w:cs="Times New Roman"/>
              </w:rPr>
              <w:t>, главный внештатный специалист гериатр Министерства здравоохранения Российской Федерации, директор ОСП «Российский геронтологический научно-клинический центр» ФГАОУ ВО РНИМУ им. Н.И. Пирогова Минздрава России, д.м.н., профессор (Москва)</w:t>
            </w:r>
          </w:p>
          <w:p w:rsidR="007E54DA" w:rsidRDefault="002D4DAA" w:rsidP="002D4DAA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Доклад подготовлен при поддержке компан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ии  ООО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65C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900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Берлин-Хеми/А. </w:t>
            </w:r>
            <w:proofErr w:type="spellStart"/>
            <w:r w:rsidRPr="00900B4E">
              <w:rPr>
                <w:rFonts w:ascii="Times New Roman" w:hAnsi="Times New Roman" w:cs="Times New Roman"/>
                <w:i/>
                <w:sz w:val="20"/>
                <w:szCs w:val="20"/>
              </w:rPr>
              <w:t>Менарини</w:t>
            </w:r>
            <w:proofErr w:type="spellEnd"/>
            <w:r w:rsidRPr="00565C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 не включен в программу для аккредитации Советом НМО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E54DA" w:rsidRPr="00B3465F" w:rsidTr="002D4DAA">
        <w:trPr>
          <w:trHeight w:val="353"/>
        </w:trPr>
        <w:tc>
          <w:tcPr>
            <w:tcW w:w="1668" w:type="dxa"/>
          </w:tcPr>
          <w:p w:rsidR="007E54DA" w:rsidRPr="005E187D" w:rsidRDefault="006330C1" w:rsidP="00900B4E">
            <w:pPr>
              <w:ind w:right="-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E54DA">
              <w:rPr>
                <w:rFonts w:ascii="Times New Roman" w:hAnsi="Times New Roman" w:cs="Times New Roman"/>
              </w:rPr>
              <w:t>.30-1</w:t>
            </w:r>
            <w:r w:rsidR="00900B4E">
              <w:rPr>
                <w:rFonts w:ascii="Times New Roman" w:hAnsi="Times New Roman" w:cs="Times New Roman"/>
              </w:rPr>
              <w:t>3</w:t>
            </w:r>
            <w:r w:rsidR="007E54D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938" w:type="dxa"/>
            <w:vAlign w:val="center"/>
          </w:tcPr>
          <w:p w:rsidR="007E54DA" w:rsidRPr="004E1F51" w:rsidRDefault="002D4DAA" w:rsidP="002D4DAA">
            <w:pPr>
              <w:ind w:right="-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0B4E" w:rsidRPr="00B3465F" w:rsidTr="002D4DAA">
        <w:trPr>
          <w:trHeight w:val="274"/>
        </w:trPr>
        <w:tc>
          <w:tcPr>
            <w:tcW w:w="1668" w:type="dxa"/>
          </w:tcPr>
          <w:p w:rsidR="00900B4E" w:rsidRDefault="00900B4E" w:rsidP="009F68E3">
            <w:pPr>
              <w:ind w:right="-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  <w:p w:rsidR="00DD1C3E" w:rsidRDefault="00DD1C3E" w:rsidP="009F68E3">
            <w:pPr>
              <w:ind w:right="-425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938" w:type="dxa"/>
            <w:vAlign w:val="center"/>
          </w:tcPr>
          <w:p w:rsidR="00B21279" w:rsidRPr="00900B4E" w:rsidRDefault="00B21279" w:rsidP="00B2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00B4E">
              <w:rPr>
                <w:rFonts w:ascii="Times New Roman" w:hAnsi="Times New Roman" w:cs="Times New Roman"/>
              </w:rPr>
              <w:t xml:space="preserve">Клинические проявления </w:t>
            </w:r>
            <w:proofErr w:type="gramStart"/>
            <w:r w:rsidRPr="00900B4E">
              <w:rPr>
                <w:rFonts w:ascii="Times New Roman" w:hAnsi="Times New Roman" w:cs="Times New Roman"/>
              </w:rPr>
              <w:t>диабетической</w:t>
            </w:r>
            <w:proofErr w:type="gramEnd"/>
            <w:r w:rsidRPr="00900B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4E">
              <w:rPr>
                <w:rFonts w:ascii="Times New Roman" w:hAnsi="Times New Roman" w:cs="Times New Roman"/>
              </w:rPr>
              <w:t>полиневропатии</w:t>
            </w:r>
            <w:proofErr w:type="spellEnd"/>
            <w:r w:rsidRPr="00900B4E">
              <w:rPr>
                <w:rFonts w:ascii="Times New Roman" w:hAnsi="Times New Roman" w:cs="Times New Roman"/>
              </w:rPr>
              <w:t>. Внимание на детали</w:t>
            </w:r>
            <w:r>
              <w:rPr>
                <w:rFonts w:ascii="Times New Roman" w:hAnsi="Times New Roman" w:cs="Times New Roman"/>
              </w:rPr>
              <w:t>»*</w:t>
            </w:r>
            <w:r w:rsidRPr="00900B4E">
              <w:rPr>
                <w:rFonts w:ascii="Times New Roman" w:hAnsi="Times New Roman" w:cs="Times New Roman"/>
              </w:rPr>
              <w:t xml:space="preserve"> </w:t>
            </w:r>
          </w:p>
          <w:p w:rsidR="00B21279" w:rsidRDefault="00B21279" w:rsidP="00B21279">
            <w:pPr>
              <w:rPr>
                <w:rFonts w:ascii="Times New Roman" w:hAnsi="Times New Roman" w:cs="Times New Roman"/>
              </w:rPr>
            </w:pPr>
            <w:r w:rsidRPr="001B38D0">
              <w:rPr>
                <w:rFonts w:ascii="Times New Roman" w:hAnsi="Times New Roman" w:cs="Times New Roman"/>
                <w:b/>
              </w:rPr>
              <w:t>Соловьева Элла Юрьевна</w:t>
            </w:r>
            <w:r w:rsidRPr="001B38D0">
              <w:rPr>
                <w:rFonts w:ascii="Times New Roman" w:hAnsi="Times New Roman" w:cs="Times New Roman"/>
              </w:rPr>
              <w:t>, заведующ</w:t>
            </w:r>
            <w:r>
              <w:rPr>
                <w:rFonts w:ascii="Times New Roman" w:hAnsi="Times New Roman" w:cs="Times New Roman"/>
              </w:rPr>
              <w:t>ая</w:t>
            </w:r>
            <w:r w:rsidRPr="001B38D0">
              <w:rPr>
                <w:rFonts w:ascii="Times New Roman" w:hAnsi="Times New Roman" w:cs="Times New Roman"/>
              </w:rPr>
              <w:t xml:space="preserve"> кафедрой неврологии ФДПО, заведующ</w:t>
            </w:r>
            <w:r>
              <w:rPr>
                <w:rFonts w:ascii="Times New Roman" w:hAnsi="Times New Roman" w:cs="Times New Roman"/>
              </w:rPr>
              <w:t>ая</w:t>
            </w:r>
            <w:r w:rsidRPr="001B38D0">
              <w:rPr>
                <w:rFonts w:ascii="Times New Roman" w:hAnsi="Times New Roman" w:cs="Times New Roman"/>
              </w:rPr>
              <w:t xml:space="preserve"> НИЛ биомедицинских исследований в неврологии ФГАОУ ВО РНИМУ им. Н.И. Пирогова Минздрава России, д.м.н., профессор (Москва)</w:t>
            </w:r>
          </w:p>
          <w:p w:rsidR="00900B4E" w:rsidRPr="006330C1" w:rsidRDefault="00B21279" w:rsidP="00B21279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Доклад подготовлен при поддержке компан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ии  ООО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65C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900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Берлин-Хеми/А. </w:t>
            </w:r>
            <w:proofErr w:type="spellStart"/>
            <w:r w:rsidRPr="00900B4E">
              <w:rPr>
                <w:rFonts w:ascii="Times New Roman" w:hAnsi="Times New Roman" w:cs="Times New Roman"/>
                <w:i/>
                <w:sz w:val="20"/>
                <w:szCs w:val="20"/>
              </w:rPr>
              <w:t>Менарини</w:t>
            </w:r>
            <w:proofErr w:type="spellEnd"/>
            <w:r w:rsidRPr="00565C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 не включен в программу для аккредитации Советом НМО</w:t>
            </w:r>
          </w:p>
        </w:tc>
      </w:tr>
      <w:tr w:rsidR="007E54DA" w:rsidRPr="00B3465F" w:rsidTr="009F68E3">
        <w:trPr>
          <w:trHeight w:val="461"/>
        </w:trPr>
        <w:tc>
          <w:tcPr>
            <w:tcW w:w="1668" w:type="dxa"/>
            <w:vAlign w:val="center"/>
          </w:tcPr>
          <w:p w:rsidR="007E54DA" w:rsidRDefault="00900B4E" w:rsidP="009F68E3">
            <w:pPr>
              <w:ind w:right="-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7938" w:type="dxa"/>
            <w:vAlign w:val="center"/>
          </w:tcPr>
          <w:p w:rsidR="002D4DAA" w:rsidRDefault="002D4DAA" w:rsidP="002D4DAA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Дисциркуляторная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энцефалопатия: «на грани нервного срыва?»</w:t>
            </w:r>
          </w:p>
          <w:p w:rsidR="002F3706" w:rsidRDefault="002D4DAA" w:rsidP="002D4DAA">
            <w:pPr>
              <w:rPr>
                <w:rFonts w:ascii="Times New Roman" w:hAnsi="Times New Roman" w:cs="Times New Roman"/>
              </w:rPr>
            </w:pPr>
            <w:r w:rsidRPr="00D52E31">
              <w:rPr>
                <w:rFonts w:ascii="Times New Roman" w:hAnsi="Times New Roman" w:cs="Times New Roman"/>
                <w:b/>
              </w:rPr>
              <w:t>Левин Олег Семенович</w:t>
            </w:r>
            <w:r w:rsidRPr="00D52E31">
              <w:rPr>
                <w:rFonts w:ascii="Times New Roman" w:hAnsi="Times New Roman" w:cs="Times New Roman"/>
              </w:rPr>
              <w:t>, заведующий кафедрой неврологии с курсом рефлексологии и мануальной терапии ФГБОУ ДПО РМАНПО Минздрава России, д.м.н., профессор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7E54DA" w:rsidRPr="00B3465F" w:rsidTr="002F3706">
        <w:trPr>
          <w:trHeight w:val="1118"/>
        </w:trPr>
        <w:tc>
          <w:tcPr>
            <w:tcW w:w="1668" w:type="dxa"/>
          </w:tcPr>
          <w:p w:rsidR="007E54DA" w:rsidRDefault="00900B4E" w:rsidP="00FE5A0C">
            <w:pPr>
              <w:ind w:right="-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14.00-14.30</w:t>
            </w:r>
          </w:p>
          <w:p w:rsidR="00DD1C3E" w:rsidRDefault="00DD1C3E" w:rsidP="00FE5A0C">
            <w:pPr>
              <w:ind w:right="-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2D4DAA" w:rsidRPr="002F3706" w:rsidRDefault="002D4DAA" w:rsidP="002D4DAA">
            <w:pPr>
              <w:ind w:right="-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45B6E">
              <w:rPr>
                <w:rFonts w:ascii="Times New Roman" w:hAnsi="Times New Roman" w:cs="Times New Roman"/>
              </w:rPr>
              <w:t>Шум в ушах в пожилом возрасте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E54DA" w:rsidRPr="00570A13" w:rsidRDefault="002D4DAA" w:rsidP="002D4DAA">
            <w:pPr>
              <w:rPr>
                <w:rFonts w:ascii="Times New Roman" w:hAnsi="Times New Roman" w:cs="Times New Roman"/>
              </w:rPr>
            </w:pPr>
            <w:proofErr w:type="spellStart"/>
            <w:r w:rsidRPr="00401BD8">
              <w:rPr>
                <w:rFonts w:ascii="Times New Roman" w:hAnsi="Times New Roman" w:cs="Times New Roman"/>
                <w:b/>
              </w:rPr>
              <w:t>Замерград</w:t>
            </w:r>
            <w:proofErr w:type="spellEnd"/>
            <w:r w:rsidRPr="00401BD8">
              <w:rPr>
                <w:rFonts w:ascii="Times New Roman" w:hAnsi="Times New Roman" w:cs="Times New Roman"/>
                <w:b/>
              </w:rPr>
              <w:t xml:space="preserve"> Максим Валерьевич</w:t>
            </w:r>
            <w:r w:rsidRPr="00401BD8">
              <w:rPr>
                <w:rFonts w:ascii="Times New Roman" w:hAnsi="Times New Roman" w:cs="Times New Roman"/>
              </w:rPr>
              <w:t>, профессор кафедры неврологии с курсом рефлексологии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1BD8">
              <w:rPr>
                <w:rFonts w:ascii="Times New Roman" w:hAnsi="Times New Roman" w:cs="Times New Roman"/>
              </w:rPr>
              <w:t>мануальной терапии ФГБОУ ДПО РМАНПО Минздрава России, д.м.н. (Москва)</w:t>
            </w:r>
          </w:p>
        </w:tc>
      </w:tr>
      <w:tr w:rsidR="00900B4E" w:rsidRPr="00B3465F" w:rsidTr="002F3706">
        <w:trPr>
          <w:trHeight w:val="1118"/>
        </w:trPr>
        <w:tc>
          <w:tcPr>
            <w:tcW w:w="1668" w:type="dxa"/>
          </w:tcPr>
          <w:p w:rsidR="00900B4E" w:rsidRDefault="00900B4E" w:rsidP="00FE5A0C">
            <w:pPr>
              <w:ind w:right="-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14.30-15.00</w:t>
            </w:r>
          </w:p>
          <w:p w:rsidR="00DD1C3E" w:rsidRDefault="00DD1C3E" w:rsidP="00FE5A0C">
            <w:pPr>
              <w:ind w:right="-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887021" w:rsidRPr="009F68E3" w:rsidRDefault="00887021" w:rsidP="00887021">
            <w:pPr>
              <w:ind w:right="34"/>
              <w:rPr>
                <w:rFonts w:ascii="Times New Roman" w:hAnsi="Times New Roman" w:cs="Times New Roman"/>
              </w:rPr>
            </w:pPr>
            <w:r w:rsidRPr="009F68E3">
              <w:rPr>
                <w:rFonts w:ascii="Times New Roman" w:hAnsi="Times New Roman" w:cs="Times New Roman"/>
              </w:rPr>
              <w:t>«Проблемы ранней д</w:t>
            </w:r>
            <w:r w:rsidR="00570A13">
              <w:rPr>
                <w:rFonts w:ascii="Times New Roman" w:hAnsi="Times New Roman" w:cs="Times New Roman"/>
              </w:rPr>
              <w:t>иагностики болезни Альцгеймера»</w:t>
            </w:r>
          </w:p>
          <w:p w:rsidR="00831266" w:rsidRPr="009F68E3" w:rsidRDefault="00887021" w:rsidP="00887021">
            <w:pPr>
              <w:ind w:right="34"/>
              <w:rPr>
                <w:rFonts w:ascii="Times New Roman" w:hAnsi="Times New Roman" w:cs="Times New Roman"/>
              </w:rPr>
            </w:pPr>
            <w:r w:rsidRPr="006330C1">
              <w:rPr>
                <w:rFonts w:ascii="Times New Roman" w:hAnsi="Times New Roman" w:cs="Times New Roman"/>
                <w:b/>
              </w:rPr>
              <w:t>Гаврилова Светлана Ивановна</w:t>
            </w:r>
            <w:r w:rsidRPr="006330C1">
              <w:rPr>
                <w:rFonts w:ascii="Times New Roman" w:hAnsi="Times New Roman" w:cs="Times New Roman"/>
              </w:rPr>
              <w:t>, руководитель отдела гериатрической психиатрии ФГБУ «Научный центр психического здоровья» РАН, д.м.н., профессор (Москва)</w:t>
            </w:r>
          </w:p>
        </w:tc>
      </w:tr>
      <w:tr w:rsidR="009F68E3" w:rsidRPr="00B3465F" w:rsidTr="002F3706">
        <w:trPr>
          <w:trHeight w:val="1118"/>
        </w:trPr>
        <w:tc>
          <w:tcPr>
            <w:tcW w:w="1668" w:type="dxa"/>
          </w:tcPr>
          <w:p w:rsidR="009F68E3" w:rsidRDefault="00900B4E" w:rsidP="00FE5A0C">
            <w:pPr>
              <w:ind w:right="-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  <w:p w:rsidR="00DD1C3E" w:rsidRDefault="00DD1C3E" w:rsidP="00FE5A0C">
            <w:pPr>
              <w:ind w:right="-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232F45" w:rsidRDefault="00F27D08" w:rsidP="00232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«Особенности </w:t>
            </w:r>
            <w:proofErr w:type="spellStart"/>
            <w:r>
              <w:rPr>
                <w:rFonts w:ascii="Times New Roman" w:hAnsi="Times New Roman" w:cs="Times New Roman"/>
              </w:rPr>
              <w:t>постковидных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расстройств в пожилом возрасте»</w:t>
            </w:r>
          </w:p>
          <w:p w:rsidR="009F68E3" w:rsidRPr="009F68E3" w:rsidRDefault="003B4707" w:rsidP="003B4707">
            <w:pPr>
              <w:rPr>
                <w:rFonts w:ascii="Times New Roman" w:hAnsi="Times New Roman" w:cs="Times New Roman"/>
              </w:rPr>
            </w:pPr>
            <w:r w:rsidRPr="005F2349">
              <w:rPr>
                <w:rFonts w:ascii="Times New Roman" w:hAnsi="Times New Roman" w:cs="Times New Roman"/>
                <w:b/>
              </w:rPr>
              <w:t>Васенина Елена Евгеньевна</w:t>
            </w:r>
            <w:r w:rsidRPr="005F2349">
              <w:rPr>
                <w:rFonts w:ascii="Times New Roman" w:hAnsi="Times New Roman" w:cs="Times New Roman"/>
              </w:rPr>
              <w:t>, доцент кафедры неврологии с курсом рефлексологии и мануальной терапии ФГБО</w:t>
            </w:r>
            <w:r>
              <w:rPr>
                <w:rFonts w:ascii="Times New Roman" w:hAnsi="Times New Roman" w:cs="Times New Roman"/>
              </w:rPr>
              <w:t>У ДПО РМАНПО Минздрава России, д</w:t>
            </w:r>
            <w:r w:rsidRPr="005F2349">
              <w:rPr>
                <w:rFonts w:ascii="Times New Roman" w:hAnsi="Times New Roman" w:cs="Times New Roman"/>
              </w:rPr>
              <w:t>.м.н.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  <w:r w:rsidR="00B212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68E3" w:rsidRPr="005F2349" w:rsidTr="002F3706">
        <w:trPr>
          <w:trHeight w:val="270"/>
        </w:trPr>
        <w:tc>
          <w:tcPr>
            <w:tcW w:w="1668" w:type="dxa"/>
          </w:tcPr>
          <w:p w:rsidR="009F68E3" w:rsidRDefault="00DD1C3E" w:rsidP="00F82F04">
            <w:pPr>
              <w:ind w:right="-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  <w:p w:rsidR="00DD1C3E" w:rsidRDefault="00DD1C3E" w:rsidP="00F82F04">
            <w:pPr>
              <w:ind w:right="-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887021" w:rsidRDefault="00887021" w:rsidP="00887021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63EB7">
              <w:rPr>
                <w:rFonts w:ascii="Times New Roman" w:hAnsi="Times New Roman" w:cs="Times New Roman"/>
              </w:rPr>
              <w:t>Терапия боли в спине у пожилого пациента</w:t>
            </w:r>
            <w:r>
              <w:rPr>
                <w:rFonts w:ascii="Times New Roman" w:hAnsi="Times New Roman" w:cs="Times New Roman"/>
              </w:rPr>
              <w:t>»*</w:t>
            </w:r>
          </w:p>
          <w:p w:rsidR="00887021" w:rsidRDefault="00887021" w:rsidP="00887021">
            <w:pPr>
              <w:ind w:right="34"/>
              <w:rPr>
                <w:rFonts w:ascii="Times New Roman" w:hAnsi="Times New Roman" w:cs="Times New Roman"/>
              </w:rPr>
            </w:pPr>
            <w:r w:rsidRPr="00263EB7">
              <w:rPr>
                <w:rFonts w:ascii="Times New Roman" w:hAnsi="Times New Roman" w:cs="Times New Roman"/>
                <w:b/>
              </w:rPr>
              <w:t>Вахнина Наталья Васильевна</w:t>
            </w:r>
            <w:r>
              <w:rPr>
                <w:rFonts w:ascii="Times New Roman" w:hAnsi="Times New Roman" w:cs="Times New Roman"/>
              </w:rPr>
              <w:t>, доцент</w:t>
            </w:r>
            <w:r w:rsidRPr="00263EB7">
              <w:rPr>
                <w:rFonts w:ascii="Times New Roman" w:hAnsi="Times New Roman" w:cs="Times New Roman"/>
              </w:rPr>
              <w:t xml:space="preserve"> кафедры нервных болезней и нейрохирургии ФГАОУ </w:t>
            </w:r>
            <w:proofErr w:type="gramStart"/>
            <w:r w:rsidRPr="00263EB7">
              <w:rPr>
                <w:rFonts w:ascii="Times New Roman" w:hAnsi="Times New Roman" w:cs="Times New Roman"/>
              </w:rPr>
              <w:t>ВО</w:t>
            </w:r>
            <w:proofErr w:type="gramEnd"/>
            <w:r w:rsidRPr="00263EB7">
              <w:rPr>
                <w:rFonts w:ascii="Times New Roman" w:hAnsi="Times New Roman" w:cs="Times New Roman"/>
              </w:rPr>
              <w:t xml:space="preserve"> Первый МГМУ им. И.М. Сеченова Минздрава России, </w:t>
            </w:r>
            <w:r>
              <w:rPr>
                <w:rFonts w:ascii="Times New Roman" w:hAnsi="Times New Roman" w:cs="Times New Roman"/>
              </w:rPr>
              <w:t>к</w:t>
            </w:r>
            <w:r w:rsidRPr="00263EB7">
              <w:rPr>
                <w:rFonts w:ascii="Times New Roman" w:hAnsi="Times New Roman" w:cs="Times New Roman"/>
              </w:rPr>
              <w:t xml:space="preserve">.м.н. (Москва)  </w:t>
            </w:r>
          </w:p>
          <w:p w:rsidR="009F68E3" w:rsidRPr="00936E74" w:rsidRDefault="00887021" w:rsidP="00887021">
            <w:pPr>
              <w:ind w:right="-4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Доклад подготовлен при поддержке компан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ии  ООО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65C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900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Берлин-Хеми/А. </w:t>
            </w:r>
            <w:proofErr w:type="spellStart"/>
            <w:r w:rsidRPr="00900B4E">
              <w:rPr>
                <w:rFonts w:ascii="Times New Roman" w:hAnsi="Times New Roman" w:cs="Times New Roman"/>
                <w:i/>
                <w:sz w:val="20"/>
                <w:szCs w:val="20"/>
              </w:rPr>
              <w:t>Менарини</w:t>
            </w:r>
            <w:proofErr w:type="spellEnd"/>
            <w:r w:rsidRPr="00565C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 не включен в программу для аккредитации Советом НМО</w:t>
            </w:r>
          </w:p>
        </w:tc>
      </w:tr>
      <w:tr w:rsidR="00353362" w:rsidRPr="005F2349" w:rsidTr="002F3706">
        <w:trPr>
          <w:trHeight w:val="270"/>
        </w:trPr>
        <w:tc>
          <w:tcPr>
            <w:tcW w:w="1668" w:type="dxa"/>
          </w:tcPr>
          <w:p w:rsidR="00353362" w:rsidRDefault="00353362" w:rsidP="00F82F04">
            <w:pPr>
              <w:ind w:right="-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7938" w:type="dxa"/>
            <w:vAlign w:val="center"/>
          </w:tcPr>
          <w:p w:rsidR="00353362" w:rsidRDefault="00900B4E" w:rsidP="00936E74">
            <w:pPr>
              <w:ind w:right="-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 Ответы на вопросы</w:t>
            </w:r>
          </w:p>
        </w:tc>
      </w:tr>
    </w:tbl>
    <w:p w:rsidR="00B40C9F" w:rsidRPr="005F2349" w:rsidRDefault="00B40C9F" w:rsidP="004A2C61">
      <w:pPr>
        <w:spacing w:after="0" w:line="240" w:lineRule="auto"/>
        <w:ind w:left="-709" w:right="-425"/>
        <w:jc w:val="both"/>
        <w:rPr>
          <w:rFonts w:ascii="Times New Roman" w:hAnsi="Times New Roman" w:cs="Times New Roman"/>
          <w:color w:val="FF0000"/>
        </w:rPr>
      </w:pPr>
    </w:p>
    <w:sectPr w:rsidR="00B40C9F" w:rsidRPr="005F2349" w:rsidSect="00C04F4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6B1"/>
    <w:multiLevelType w:val="hybridMultilevel"/>
    <w:tmpl w:val="10B6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79E3"/>
    <w:multiLevelType w:val="hybridMultilevel"/>
    <w:tmpl w:val="FFD88C30"/>
    <w:lvl w:ilvl="0" w:tplc="8B8CE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44444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269A3"/>
    <w:multiLevelType w:val="multilevel"/>
    <w:tmpl w:val="A904AAE2"/>
    <w:lvl w:ilvl="0">
      <w:start w:val="14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FF6483D"/>
    <w:multiLevelType w:val="hybridMultilevel"/>
    <w:tmpl w:val="160AE2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7C5341A"/>
    <w:multiLevelType w:val="hybridMultilevel"/>
    <w:tmpl w:val="4CD0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08"/>
    <w:rsid w:val="000049FF"/>
    <w:rsid w:val="000555AE"/>
    <w:rsid w:val="00097DBF"/>
    <w:rsid w:val="000B02E6"/>
    <w:rsid w:val="00110981"/>
    <w:rsid w:val="001318C5"/>
    <w:rsid w:val="00145315"/>
    <w:rsid w:val="00145467"/>
    <w:rsid w:val="00163F1B"/>
    <w:rsid w:val="001B38D0"/>
    <w:rsid w:val="001B5C08"/>
    <w:rsid w:val="00212EF1"/>
    <w:rsid w:val="00224067"/>
    <w:rsid w:val="00232F45"/>
    <w:rsid w:val="00263EB7"/>
    <w:rsid w:val="002C2B4E"/>
    <w:rsid w:val="002D369C"/>
    <w:rsid w:val="002D4395"/>
    <w:rsid w:val="002D4DAA"/>
    <w:rsid w:val="002E3EE5"/>
    <w:rsid w:val="002F2541"/>
    <w:rsid w:val="002F3706"/>
    <w:rsid w:val="002F515C"/>
    <w:rsid w:val="003304E3"/>
    <w:rsid w:val="00353362"/>
    <w:rsid w:val="00356338"/>
    <w:rsid w:val="00356770"/>
    <w:rsid w:val="00394F8E"/>
    <w:rsid w:val="003B4707"/>
    <w:rsid w:val="003D3C94"/>
    <w:rsid w:val="003F531C"/>
    <w:rsid w:val="00401BD8"/>
    <w:rsid w:val="00412A47"/>
    <w:rsid w:val="004166AE"/>
    <w:rsid w:val="00466AAA"/>
    <w:rsid w:val="004829E5"/>
    <w:rsid w:val="004A2C61"/>
    <w:rsid w:val="004C359D"/>
    <w:rsid w:val="004E1F51"/>
    <w:rsid w:val="004E239B"/>
    <w:rsid w:val="00507247"/>
    <w:rsid w:val="00512AC6"/>
    <w:rsid w:val="005636D5"/>
    <w:rsid w:val="00565C49"/>
    <w:rsid w:val="00570A13"/>
    <w:rsid w:val="005774E2"/>
    <w:rsid w:val="005B32AC"/>
    <w:rsid w:val="005C4165"/>
    <w:rsid w:val="005E187D"/>
    <w:rsid w:val="005F1635"/>
    <w:rsid w:val="005F2349"/>
    <w:rsid w:val="005F702D"/>
    <w:rsid w:val="00620D7F"/>
    <w:rsid w:val="00624F69"/>
    <w:rsid w:val="00626B70"/>
    <w:rsid w:val="00630357"/>
    <w:rsid w:val="006330C1"/>
    <w:rsid w:val="00634FAC"/>
    <w:rsid w:val="00645B6E"/>
    <w:rsid w:val="006570EA"/>
    <w:rsid w:val="006750C1"/>
    <w:rsid w:val="00694D3C"/>
    <w:rsid w:val="006B7570"/>
    <w:rsid w:val="006C586D"/>
    <w:rsid w:val="00722ED7"/>
    <w:rsid w:val="0074112E"/>
    <w:rsid w:val="00766672"/>
    <w:rsid w:val="007B46D4"/>
    <w:rsid w:val="007C5280"/>
    <w:rsid w:val="007D4640"/>
    <w:rsid w:val="007E1F7F"/>
    <w:rsid w:val="007E54DA"/>
    <w:rsid w:val="00831266"/>
    <w:rsid w:val="00831CF2"/>
    <w:rsid w:val="00834202"/>
    <w:rsid w:val="0088003E"/>
    <w:rsid w:val="00886A67"/>
    <w:rsid w:val="00887021"/>
    <w:rsid w:val="008A5D58"/>
    <w:rsid w:val="008E498E"/>
    <w:rsid w:val="00900B4E"/>
    <w:rsid w:val="00903117"/>
    <w:rsid w:val="00920044"/>
    <w:rsid w:val="009317F9"/>
    <w:rsid w:val="0093516D"/>
    <w:rsid w:val="00936E74"/>
    <w:rsid w:val="00940E9C"/>
    <w:rsid w:val="00960A68"/>
    <w:rsid w:val="009A48DD"/>
    <w:rsid w:val="009B0C8C"/>
    <w:rsid w:val="009F68E3"/>
    <w:rsid w:val="00A27040"/>
    <w:rsid w:val="00A60A1C"/>
    <w:rsid w:val="00AB6EB9"/>
    <w:rsid w:val="00AD0277"/>
    <w:rsid w:val="00AF1916"/>
    <w:rsid w:val="00B21279"/>
    <w:rsid w:val="00B22AA1"/>
    <w:rsid w:val="00B27DF5"/>
    <w:rsid w:val="00B3465F"/>
    <w:rsid w:val="00B40C9F"/>
    <w:rsid w:val="00B46A37"/>
    <w:rsid w:val="00B46ABB"/>
    <w:rsid w:val="00B561BB"/>
    <w:rsid w:val="00B7584B"/>
    <w:rsid w:val="00BA74A5"/>
    <w:rsid w:val="00C04F42"/>
    <w:rsid w:val="00C278C4"/>
    <w:rsid w:val="00C41552"/>
    <w:rsid w:val="00C57078"/>
    <w:rsid w:val="00C61368"/>
    <w:rsid w:val="00C805ED"/>
    <w:rsid w:val="00C8361B"/>
    <w:rsid w:val="00C92ACD"/>
    <w:rsid w:val="00CA5B85"/>
    <w:rsid w:val="00D066F3"/>
    <w:rsid w:val="00D348C6"/>
    <w:rsid w:val="00D445E8"/>
    <w:rsid w:val="00D52E31"/>
    <w:rsid w:val="00D64246"/>
    <w:rsid w:val="00D758EE"/>
    <w:rsid w:val="00D770DE"/>
    <w:rsid w:val="00D80DD1"/>
    <w:rsid w:val="00DD1C3E"/>
    <w:rsid w:val="00DD5C32"/>
    <w:rsid w:val="00DE2B78"/>
    <w:rsid w:val="00DE6AC0"/>
    <w:rsid w:val="00E1154A"/>
    <w:rsid w:val="00E2590F"/>
    <w:rsid w:val="00E5069E"/>
    <w:rsid w:val="00E54115"/>
    <w:rsid w:val="00E75B91"/>
    <w:rsid w:val="00E96121"/>
    <w:rsid w:val="00EA1FDD"/>
    <w:rsid w:val="00EB69B9"/>
    <w:rsid w:val="00EC326E"/>
    <w:rsid w:val="00EC3D60"/>
    <w:rsid w:val="00EE6B84"/>
    <w:rsid w:val="00F03248"/>
    <w:rsid w:val="00F20280"/>
    <w:rsid w:val="00F2364E"/>
    <w:rsid w:val="00F27D08"/>
    <w:rsid w:val="00F410A1"/>
    <w:rsid w:val="00F57BC2"/>
    <w:rsid w:val="00F83DAB"/>
    <w:rsid w:val="00FB5BB7"/>
    <w:rsid w:val="00FC5B18"/>
    <w:rsid w:val="00F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08"/>
    <w:pPr>
      <w:ind w:left="720"/>
      <w:contextualSpacing/>
    </w:pPr>
  </w:style>
  <w:style w:type="character" w:styleId="a4">
    <w:name w:val="Emphasis"/>
    <w:basedOn w:val="a0"/>
    <w:uiPriority w:val="20"/>
    <w:qFormat/>
    <w:rsid w:val="001B5C08"/>
    <w:rPr>
      <w:i/>
      <w:iCs/>
    </w:rPr>
  </w:style>
  <w:style w:type="character" w:styleId="a5">
    <w:name w:val="Strong"/>
    <w:basedOn w:val="a0"/>
    <w:uiPriority w:val="22"/>
    <w:qFormat/>
    <w:rsid w:val="001B5C08"/>
    <w:rPr>
      <w:b/>
      <w:bCs/>
    </w:rPr>
  </w:style>
  <w:style w:type="character" w:styleId="a6">
    <w:name w:val="Hyperlink"/>
    <w:basedOn w:val="a0"/>
    <w:uiPriority w:val="99"/>
    <w:unhideWhenUsed/>
    <w:rsid w:val="008E498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3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4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08"/>
    <w:pPr>
      <w:ind w:left="720"/>
      <w:contextualSpacing/>
    </w:pPr>
  </w:style>
  <w:style w:type="character" w:styleId="a4">
    <w:name w:val="Emphasis"/>
    <w:basedOn w:val="a0"/>
    <w:uiPriority w:val="20"/>
    <w:qFormat/>
    <w:rsid w:val="001B5C08"/>
    <w:rPr>
      <w:i/>
      <w:iCs/>
    </w:rPr>
  </w:style>
  <w:style w:type="character" w:styleId="a5">
    <w:name w:val="Strong"/>
    <w:basedOn w:val="a0"/>
    <w:uiPriority w:val="22"/>
    <w:qFormat/>
    <w:rsid w:val="001B5C08"/>
    <w:rPr>
      <w:b/>
      <w:bCs/>
    </w:rPr>
  </w:style>
  <w:style w:type="character" w:styleId="a6">
    <w:name w:val="Hyperlink"/>
    <w:basedOn w:val="a0"/>
    <w:uiPriority w:val="99"/>
    <w:unhideWhenUsed/>
    <w:rsid w:val="008E498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3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4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ed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Маргарита Сафронова</cp:lastModifiedBy>
  <cp:revision>56</cp:revision>
  <cp:lastPrinted>2018-06-08T10:25:00Z</cp:lastPrinted>
  <dcterms:created xsi:type="dcterms:W3CDTF">2021-09-28T12:48:00Z</dcterms:created>
  <dcterms:modified xsi:type="dcterms:W3CDTF">2022-10-24T12:02:00Z</dcterms:modified>
</cp:coreProperties>
</file>